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rPr>
          <w:b w:val="1"/>
          <w:bCs w:val="1"/>
          <w:sz w:val="46"/>
          <w:szCs w:val="46"/>
        </w:rPr>
      </w:pPr>
      <w:bookmarkStart w:colFirst="0" w:colLast="0" w:name="_jytdv7ka2c0g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Formulář pro odstoupení od smlouvy (B2C)</w:t>
      </w:r>
    </w:p>
    <w:p w:rsidR="00000000" w:rsidDel="00000000" w:rsidP="00000000" w:rsidRDefault="00000000" w:rsidRPr="00000000" w14:paraId="00000002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(Tento formulář vyplňte a pošlete jej zpět pouze v případě, že chcete odstoupit od smlouvy ve 14denní lhůtě)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Adresát (Prodávající):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OPTIXS, s.r.o.</w:t>
        <w:br w:type="textWrapping"/>
        <w:t xml:space="preserve">Křivoklátská 37/3</w:t>
        <w:br w:type="textWrapping"/>
        <w:t xml:space="preserve">199 00 Praha 9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Web: www.optixs.cz</w:t>
      </w:r>
    </w:p>
    <w:p w:rsidR="00000000" w:rsidDel="00000000" w:rsidP="00000000" w:rsidRDefault="00000000" w:rsidRPr="00000000" w14:paraId="00000006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Věc: Oznámení o odstoupení od kupní smlouvy</w:t>
      </w:r>
    </w:p>
    <w:p w:rsidR="00000000" w:rsidDel="00000000" w:rsidP="00000000" w:rsidRDefault="00000000" w:rsidRPr="00000000" w14:paraId="00000007">
      <w:pPr>
        <w:spacing w:after="240" w:lineRule="auto"/>
        <w:rPr/>
      </w:pPr>
      <w:r w:rsidDel="00000000" w:rsidR="00000000" w:rsidRPr="00000000">
        <w:rPr>
          <w:rtl w:val="0"/>
        </w:rPr>
        <w:t xml:space="preserve">Oznamuji/oznamujeme (</w:t>
      </w:r>
      <w:r w:rsidDel="00000000" w:rsidR="00000000" w:rsidRPr="00000000">
        <w:rPr>
          <w:i w:val="1"/>
          <w:iCs w:val="1"/>
          <w:rtl w:val="0"/>
        </w:rPr>
        <w:t xml:space="preserve">), že tímto odstupuji/odstupujeme (</w:t>
      </w:r>
      <w:r w:rsidDel="00000000" w:rsidR="00000000" w:rsidRPr="00000000">
        <w:rPr>
          <w:rtl w:val="0"/>
        </w:rPr>
        <w:t xml:space="preserve">) od smlouvy o nákupu tohoto zboží: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(název produktu / typ ochranných brýlí / kód produktu)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4380"/>
        </w:tabs>
        <w:spacing w:after="0" w:afterAutospacing="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Datum objednání:</w:t>
      </w:r>
      <w:r w:rsidDel="00000000" w:rsidR="00000000" w:rsidRPr="00000000">
        <w:rPr>
          <w:rtl w:val="0"/>
        </w:rPr>
        <w:t xml:space="preserve"> </w:t>
        <w:tab/>
        <w:t xml:space="preserve">...........................................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4380"/>
        </w:tabs>
        <w:spacing w:after="0" w:afterAutospacing="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Datum obdržení (převzetí):</w:t>
      </w:r>
      <w:r w:rsidDel="00000000" w:rsidR="00000000" w:rsidRPr="00000000">
        <w:rPr>
          <w:rtl w:val="0"/>
        </w:rPr>
        <w:t xml:space="preserve"> </w:t>
        <w:tab/>
        <w:t xml:space="preserve">...........................................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4380"/>
        </w:tabs>
        <w:spacing w:after="0" w:afterAutospacing="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Číslo objednávky / faktury:</w:t>
      </w:r>
      <w:r w:rsidDel="00000000" w:rsidR="00000000" w:rsidRPr="00000000">
        <w:rPr>
          <w:rtl w:val="0"/>
        </w:rPr>
        <w:t xml:space="preserve"> </w:t>
        <w:tab/>
        <w:t xml:space="preserve">...........................................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4380"/>
        </w:tabs>
        <w:spacing w:after="0" w:afterAutospacing="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Jméno a příjmení spotřebitele:</w:t>
      </w:r>
      <w:r w:rsidDel="00000000" w:rsidR="00000000" w:rsidRPr="00000000">
        <w:rPr>
          <w:rtl w:val="0"/>
        </w:rPr>
        <w:t xml:space="preserve"> </w:t>
        <w:tab/>
        <w:t xml:space="preserve">...........................................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4380"/>
        </w:tabs>
        <w:spacing w:after="0" w:afterAutospacing="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Adresa spotřebitele:</w:t>
      </w:r>
      <w:r w:rsidDel="00000000" w:rsidR="00000000" w:rsidRPr="00000000">
        <w:rPr>
          <w:rtl w:val="0"/>
        </w:rPr>
        <w:t xml:space="preserve"> </w:t>
        <w:tab/>
        <w:t xml:space="preserve">...........................................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Číslo bankovního účtu pro vrácení peněz:</w:t>
      </w:r>
      <w:r w:rsidDel="00000000" w:rsidR="00000000" w:rsidRPr="00000000">
        <w:rPr>
          <w:rtl w:val="0"/>
        </w:rPr>
        <w:t xml:space="preserve"> ........................................... / ...........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br w:type="textWrapping"/>
        <w:t xml:space="preserve">Prohlášení spotřebitele: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Beru na vědomí, že pokud byly laserové ochranné brýle používány nad rámec nutného vyzkoušení a došlo k jejich poškození, bude vrácená částka ponížena o náklady na uvedení do původního stavu (výměna dílů) a náklady na certifikované laboratorní přezkoušení, které mohou dosáhnout až ceny samotných brýlí.</w:t>
      </w:r>
    </w:p>
    <w:p w:rsidR="00000000" w:rsidDel="00000000" w:rsidP="00000000" w:rsidRDefault="00000000" w:rsidRPr="00000000" w14:paraId="00000012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  <w:t xml:space="preserve">V ........................................... dne ...........................................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Podpis spotřebitele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(pouze pokud je tento formulář zasílán v listinné podobě)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