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0" w:lineRule="auto"/>
        <w:rPr>
          <w:b w:val="1"/>
          <w:bCs w:val="1"/>
          <w:sz w:val="46"/>
          <w:szCs w:val="46"/>
        </w:rPr>
      </w:pPr>
      <w:bookmarkStart w:colFirst="0" w:colLast="0" w:name="_jytdv7ka2c0g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Formulář pro odstoupení od smlouvy (B2C)</w:t>
      </w:r>
    </w:p>
    <w:p w:rsidR="00000000" w:rsidDel="00000000" w:rsidP="00000000" w:rsidRDefault="00000000" w:rsidRPr="00000000" w14:paraId="00000002">
      <w:pPr>
        <w:spacing w:after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(Tento formulář vyplňte a pošlete jej zpět pouze v případě, že chcete odstoupit od smlouvy ve 14denní lhůtě)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/>
      </w:pPr>
      <w:r w:rsidDel="00000000" w:rsidR="00000000" w:rsidRPr="00000000">
        <w:rPr>
          <w:rtl w:val="0"/>
        </w:rPr>
        <w:t xml:space="preserve">Adresát (Prodávající):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/>
      </w:pPr>
      <w:r w:rsidDel="00000000" w:rsidR="00000000" w:rsidRPr="00000000">
        <w:rPr>
          <w:rtl w:val="0"/>
        </w:rPr>
        <w:t xml:space="preserve">OPTIXS, s.r.o.</w:t>
        <w:br w:type="textWrapping"/>
        <w:t xml:space="preserve">Křivoklátská 37/3</w:t>
        <w:br w:type="textWrapping"/>
        <w:t xml:space="preserve">199 00 Praha 9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/>
      </w:pPr>
      <w:r w:rsidDel="00000000" w:rsidR="00000000" w:rsidRPr="00000000">
        <w:rPr>
          <w:rtl w:val="0"/>
        </w:rPr>
        <w:t xml:space="preserve">Web: www.optixs.cz</w:t>
      </w:r>
    </w:p>
    <w:p w:rsidR="00000000" w:rsidDel="00000000" w:rsidP="00000000" w:rsidRDefault="00000000" w:rsidRPr="00000000" w14:paraId="00000006">
      <w:pPr>
        <w:spacing w:after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Věc: Oznámení o odstoupení od kupní smlouvy</w:t>
      </w:r>
    </w:p>
    <w:p w:rsidR="00000000" w:rsidDel="00000000" w:rsidP="00000000" w:rsidRDefault="00000000" w:rsidRPr="00000000" w14:paraId="00000007">
      <w:pPr>
        <w:spacing w:after="240" w:lineRule="auto"/>
        <w:rPr/>
      </w:pPr>
      <w:r w:rsidDel="00000000" w:rsidR="00000000" w:rsidRPr="00000000">
        <w:rPr>
          <w:rtl w:val="0"/>
        </w:rPr>
        <w:t xml:space="preserve">Oznamuji/oznamujeme (</w:t>
      </w:r>
      <w:r w:rsidDel="00000000" w:rsidR="00000000" w:rsidRPr="00000000">
        <w:rPr>
          <w:i w:val="1"/>
          <w:iCs w:val="1"/>
          <w:rtl w:val="0"/>
        </w:rPr>
        <w:t xml:space="preserve">), že tímto odstupuji/odstupujeme (</w:t>
      </w:r>
      <w:r w:rsidDel="00000000" w:rsidR="00000000" w:rsidRPr="00000000">
        <w:rPr>
          <w:rtl w:val="0"/>
        </w:rPr>
        <w:t xml:space="preserve">) od smlouvy o nákupu tohoto zboží: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/>
      </w:pPr>
      <w:r w:rsidDel="00000000" w:rsidR="00000000" w:rsidRPr="00000000">
        <w:rPr>
          <w:rtl w:val="0"/>
        </w:rPr>
        <w:t xml:space="preserve">(název produktu / typ ochranných brýlí / kód produktu)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tabs>
          <w:tab w:val="left" w:leader="none" w:pos="4380"/>
        </w:tabs>
        <w:spacing w:after="0" w:afterAutospacing="0" w:line="36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Datum objednání:</w:t>
      </w:r>
      <w:r w:rsidDel="00000000" w:rsidR="00000000" w:rsidRPr="00000000">
        <w:rPr>
          <w:rtl w:val="0"/>
        </w:rPr>
        <w:t xml:space="preserve"> </w:t>
        <w:tab/>
        <w:t xml:space="preserve">...........................................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tabs>
          <w:tab w:val="left" w:leader="none" w:pos="4380"/>
        </w:tabs>
        <w:spacing w:after="0" w:afterAutospacing="0" w:line="36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Datum obdržení (převzetí):</w:t>
      </w:r>
      <w:r w:rsidDel="00000000" w:rsidR="00000000" w:rsidRPr="00000000">
        <w:rPr>
          <w:rtl w:val="0"/>
        </w:rPr>
        <w:t xml:space="preserve"> </w:t>
        <w:tab/>
        <w:t xml:space="preserve">...........................................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tabs>
          <w:tab w:val="left" w:leader="none" w:pos="4380"/>
        </w:tabs>
        <w:spacing w:after="0" w:afterAutospacing="0" w:line="36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Číslo objednávky / faktury:</w:t>
      </w:r>
      <w:r w:rsidDel="00000000" w:rsidR="00000000" w:rsidRPr="00000000">
        <w:rPr>
          <w:rtl w:val="0"/>
        </w:rPr>
        <w:t xml:space="preserve"> </w:t>
        <w:tab/>
        <w:t xml:space="preserve">...........................................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tabs>
          <w:tab w:val="left" w:leader="none" w:pos="4380"/>
        </w:tabs>
        <w:spacing w:after="0" w:afterAutospacing="0" w:line="36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Jméno a příjmení spotřebitele:</w:t>
      </w:r>
      <w:r w:rsidDel="00000000" w:rsidR="00000000" w:rsidRPr="00000000">
        <w:rPr>
          <w:rtl w:val="0"/>
        </w:rPr>
        <w:t xml:space="preserve"> </w:t>
        <w:tab/>
        <w:t xml:space="preserve">...........................................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tabs>
          <w:tab w:val="left" w:leader="none" w:pos="4380"/>
        </w:tabs>
        <w:spacing w:after="0" w:afterAutospacing="0" w:line="36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Adresa spotřebitele:</w:t>
      </w:r>
      <w:r w:rsidDel="00000000" w:rsidR="00000000" w:rsidRPr="00000000">
        <w:rPr>
          <w:rtl w:val="0"/>
        </w:rPr>
        <w:t xml:space="preserve"> </w:t>
        <w:tab/>
        <w:t xml:space="preserve">...........................................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40" w:line="36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Číslo bankovního účtu pro vrácení peněz:</w:t>
      </w:r>
      <w:r w:rsidDel="00000000" w:rsidR="00000000" w:rsidRPr="00000000">
        <w:rPr>
          <w:rtl w:val="0"/>
        </w:rPr>
        <w:t xml:space="preserve"> ........................................... / ...........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/>
      </w:pPr>
      <w:r w:rsidDel="00000000" w:rsidR="00000000" w:rsidRPr="00000000">
        <w:rPr>
          <w:rtl w:val="0"/>
        </w:rPr>
        <w:br w:type="textWrapping"/>
        <w:t xml:space="preserve">Prohlášení spotřebitele: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/>
      </w:pPr>
      <w:r w:rsidDel="00000000" w:rsidR="00000000" w:rsidRPr="00000000">
        <w:rPr>
          <w:rtl w:val="0"/>
        </w:rPr>
        <w:t xml:space="preserve">Beru na vědomí, že pokud byly laserové ochranné brýle používány nad rámec nutného vyzkoušení a došlo k jejich poškození, bude vrácená částka ponížena o náklady na uvedení do původního stavu (výměna dílů) a náklady na certifikované laboratorní přezkoušení, které mohou dosáhnout až ceny samotných brýlí.</w:t>
      </w:r>
    </w:p>
    <w:p w:rsidR="00000000" w:rsidDel="00000000" w:rsidP="00000000" w:rsidRDefault="00000000" w:rsidRPr="00000000" w14:paraId="00000012">
      <w:pPr>
        <w:spacing w:after="240" w:lineRule="auto"/>
        <w:rPr/>
      </w:pPr>
      <w:r w:rsidDel="00000000" w:rsidR="00000000" w:rsidRPr="00000000">
        <w:rPr>
          <w:rtl w:val="0"/>
        </w:rPr>
        <w:br w:type="textWrapping"/>
        <w:t xml:space="preserve">V ........................................... dne ...........................................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...............................................................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/>
      </w:pPr>
      <w:r w:rsidDel="00000000" w:rsidR="00000000" w:rsidRPr="00000000">
        <w:rPr>
          <w:rtl w:val="0"/>
        </w:rPr>
        <w:t xml:space="preserve">Podpis spotřebitele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/>
      </w:pPr>
      <w:r w:rsidDel="00000000" w:rsidR="00000000" w:rsidRPr="00000000">
        <w:rPr>
          <w:rtl w:val="0"/>
        </w:rPr>
        <w:t xml:space="preserve">(pouze pokud je tento formulář zasílán v listinné podobě)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